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8EEC2" w14:textId="1CFAAC2D" w:rsidR="0048672D" w:rsidRPr="00BE04B6" w:rsidRDefault="0048672D">
      <w:r w:rsidRPr="00BE04B6">
        <w:rPr>
          <w:noProof/>
        </w:rPr>
        <w:drawing>
          <wp:anchor distT="0" distB="0" distL="114300" distR="114300" simplePos="0" relativeHeight="251658240" behindDoc="0" locked="0" layoutInCell="1" allowOverlap="1" wp14:anchorId="552BBBDE" wp14:editId="17DE0BE8">
            <wp:simplePos x="0" y="0"/>
            <wp:positionH relativeFrom="column">
              <wp:posOffset>4531750</wp:posOffset>
            </wp:positionH>
            <wp:positionV relativeFrom="paragraph">
              <wp:posOffset>-581074</wp:posOffset>
            </wp:positionV>
            <wp:extent cx="1480204" cy="1047262"/>
            <wp:effectExtent l="0" t="0" r="5715" b="0"/>
            <wp:wrapNone/>
            <wp:docPr id="2228930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893011" name="Picture 2228930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80204" cy="1047262"/>
                    </a:xfrm>
                    <a:prstGeom prst="rect">
                      <a:avLst/>
                    </a:prstGeom>
                  </pic:spPr>
                </pic:pic>
              </a:graphicData>
            </a:graphic>
            <wp14:sizeRelH relativeFrom="page">
              <wp14:pctWidth>0</wp14:pctWidth>
            </wp14:sizeRelH>
            <wp14:sizeRelV relativeFrom="page">
              <wp14:pctHeight>0</wp14:pctHeight>
            </wp14:sizeRelV>
          </wp:anchor>
        </w:drawing>
      </w:r>
    </w:p>
    <w:p w14:paraId="153BFBB1" w14:textId="77777777" w:rsidR="0048672D" w:rsidRPr="00BE04B6" w:rsidRDefault="0048672D" w:rsidP="0048672D">
      <w:r w:rsidRPr="00BE04B6">
        <w:tab/>
      </w:r>
      <w:r w:rsidRPr="00BE04B6">
        <w:tab/>
      </w:r>
      <w:r w:rsidRPr="00BE04B6">
        <w:tab/>
      </w:r>
      <w:r w:rsidRPr="00BE04B6">
        <w:tab/>
      </w:r>
    </w:p>
    <w:p w14:paraId="144963D3" w14:textId="000BCB15" w:rsidR="0048672D" w:rsidRPr="00BE04B6" w:rsidRDefault="0048672D" w:rsidP="0048672D">
      <w:pPr>
        <w:ind w:left="5760"/>
        <w:rPr>
          <w:rFonts w:cs="Times New Roman (Body CS)"/>
          <w:color w:val="000000" w:themeColor="text1"/>
        </w:rPr>
      </w:pPr>
      <w:r w:rsidRPr="00BE04B6">
        <w:rPr>
          <w:color w:val="000000" w:themeColor="text1"/>
        </w:rPr>
        <w:t xml:space="preserve">             </w:t>
      </w:r>
      <w:r w:rsidR="00195AD5" w:rsidRPr="00BE04B6">
        <w:rPr>
          <w:color w:val="000000" w:themeColor="text1"/>
        </w:rPr>
        <w:t xml:space="preserve">          </w:t>
      </w:r>
      <w:r w:rsidRPr="00BE04B6">
        <w:rPr>
          <w:color w:val="000000" w:themeColor="text1"/>
        </w:rPr>
        <w:t xml:space="preserve">     </w:t>
      </w:r>
    </w:p>
    <w:p w14:paraId="626BDB3A" w14:textId="77777777" w:rsidR="00BE04B6" w:rsidRPr="00BE04B6" w:rsidRDefault="00BE04B6" w:rsidP="00BE04B6">
      <w:pPr>
        <w:spacing w:before="100" w:beforeAutospacing="1" w:after="100" w:afterAutospacing="1"/>
        <w:outlineLvl w:val="1"/>
        <w:rPr>
          <w:rFonts w:eastAsia="Times New Roman" w:cs="Times New Roman"/>
          <w:b/>
          <w:bCs/>
          <w:color w:val="000000"/>
          <w:kern w:val="0"/>
          <w:lang w:eastAsia="en-GB"/>
          <w14:ligatures w14:val="none"/>
        </w:rPr>
      </w:pPr>
      <w:r w:rsidRPr="00BE04B6">
        <w:rPr>
          <w:rFonts w:eastAsia="Times New Roman" w:cs="Times New Roman"/>
          <w:b/>
          <w:bCs/>
          <w:color w:val="000000"/>
          <w:kern w:val="0"/>
          <w:lang w:eastAsia="en-GB"/>
          <w14:ligatures w14:val="none"/>
        </w:rPr>
        <w:t>Nam Yang Brighton Privacy Policy</w:t>
      </w:r>
    </w:p>
    <w:p w14:paraId="716C8AD9" w14:textId="77777777" w:rsidR="00BE04B6" w:rsidRPr="00BE04B6" w:rsidRDefault="00BE04B6" w:rsidP="00BE04B6">
      <w:pPr>
        <w:spacing w:before="100" w:beforeAutospacing="1" w:after="100" w:afterAutospacing="1"/>
        <w:outlineLvl w:val="2"/>
        <w:rPr>
          <w:rFonts w:eastAsia="Times New Roman" w:cs="Times New Roman"/>
          <w:b/>
          <w:bCs/>
          <w:color w:val="000000"/>
          <w:kern w:val="0"/>
          <w:lang w:eastAsia="en-GB"/>
          <w14:ligatures w14:val="none"/>
        </w:rPr>
      </w:pPr>
      <w:r w:rsidRPr="00BE04B6">
        <w:rPr>
          <w:rFonts w:eastAsia="Times New Roman" w:cs="Times New Roman"/>
          <w:b/>
          <w:bCs/>
          <w:color w:val="000000"/>
          <w:kern w:val="0"/>
          <w:lang w:eastAsia="en-GB"/>
          <w14:ligatures w14:val="none"/>
        </w:rPr>
        <w:t>1. Introduction</w:t>
      </w:r>
    </w:p>
    <w:p w14:paraId="6C179859" w14:textId="77777777" w:rsidR="00BE04B6" w:rsidRPr="00BE04B6" w:rsidRDefault="00BE04B6" w:rsidP="00BE04B6">
      <w:pPr>
        <w:spacing w:before="100" w:beforeAutospacing="1" w:after="100" w:afterAutospacing="1"/>
        <w:rPr>
          <w:rFonts w:eastAsia="Times New Roman" w:cs="Times New Roman"/>
          <w:color w:val="000000"/>
          <w:kern w:val="0"/>
          <w:lang w:eastAsia="en-GB"/>
          <w14:ligatures w14:val="none"/>
        </w:rPr>
      </w:pPr>
      <w:r w:rsidRPr="00BE04B6">
        <w:rPr>
          <w:rFonts w:eastAsia="Times New Roman" w:cs="Times New Roman"/>
          <w:color w:val="000000"/>
          <w:kern w:val="0"/>
          <w:lang w:eastAsia="en-GB"/>
          <w14:ligatures w14:val="none"/>
        </w:rPr>
        <w:t>Nam Yang Brighton ("we," "our," or "us") is committed to protecting the privacy and security of all members, staff, and visitors. This Privacy Policy outlines how we collect, use, store, and protect personal data in accordance with UK GDPR and data protection laws.</w:t>
      </w:r>
    </w:p>
    <w:p w14:paraId="603C6F5D" w14:textId="77777777" w:rsidR="00BE04B6" w:rsidRPr="00BE04B6" w:rsidRDefault="00BE04B6" w:rsidP="00BE04B6">
      <w:pPr>
        <w:spacing w:before="100" w:beforeAutospacing="1" w:after="100" w:afterAutospacing="1"/>
        <w:outlineLvl w:val="2"/>
        <w:rPr>
          <w:rFonts w:eastAsia="Times New Roman" w:cs="Times New Roman"/>
          <w:b/>
          <w:bCs/>
          <w:color w:val="000000"/>
          <w:kern w:val="0"/>
          <w:lang w:eastAsia="en-GB"/>
          <w14:ligatures w14:val="none"/>
        </w:rPr>
      </w:pPr>
      <w:r w:rsidRPr="00BE04B6">
        <w:rPr>
          <w:rFonts w:eastAsia="Times New Roman" w:cs="Times New Roman"/>
          <w:b/>
          <w:bCs/>
          <w:color w:val="000000"/>
          <w:kern w:val="0"/>
          <w:lang w:eastAsia="en-GB"/>
          <w14:ligatures w14:val="none"/>
        </w:rPr>
        <w:t>2. Information We Collect</w:t>
      </w:r>
    </w:p>
    <w:p w14:paraId="09892552" w14:textId="77777777" w:rsidR="00BE04B6" w:rsidRPr="00BE04B6" w:rsidRDefault="00BE04B6" w:rsidP="00BE04B6">
      <w:pPr>
        <w:spacing w:before="100" w:beforeAutospacing="1" w:after="100" w:afterAutospacing="1"/>
        <w:rPr>
          <w:rFonts w:eastAsia="Times New Roman" w:cs="Times New Roman"/>
          <w:color w:val="000000"/>
          <w:kern w:val="0"/>
          <w:lang w:eastAsia="en-GB"/>
          <w14:ligatures w14:val="none"/>
        </w:rPr>
      </w:pPr>
      <w:r w:rsidRPr="00BE04B6">
        <w:rPr>
          <w:rFonts w:eastAsia="Times New Roman" w:cs="Times New Roman"/>
          <w:b/>
          <w:bCs/>
          <w:color w:val="000000"/>
          <w:kern w:val="0"/>
          <w:lang w:eastAsia="en-GB"/>
          <w14:ligatures w14:val="none"/>
        </w:rPr>
        <w:t>a) Personal Data Provided by You:</w:t>
      </w:r>
    </w:p>
    <w:p w14:paraId="6D6968CB" w14:textId="77777777" w:rsidR="00BE04B6" w:rsidRPr="00BE04B6" w:rsidRDefault="00BE04B6" w:rsidP="00BE04B6">
      <w:pPr>
        <w:numPr>
          <w:ilvl w:val="0"/>
          <w:numId w:val="11"/>
        </w:numPr>
        <w:spacing w:before="100" w:beforeAutospacing="1" w:after="100" w:afterAutospacing="1"/>
        <w:rPr>
          <w:rFonts w:eastAsia="Times New Roman" w:cs="Times New Roman"/>
          <w:color w:val="000000"/>
          <w:kern w:val="0"/>
          <w:lang w:eastAsia="en-GB"/>
          <w14:ligatures w14:val="none"/>
        </w:rPr>
      </w:pPr>
      <w:r w:rsidRPr="00BE04B6">
        <w:rPr>
          <w:rFonts w:eastAsia="Times New Roman" w:cs="Times New Roman"/>
          <w:color w:val="000000"/>
          <w:kern w:val="0"/>
          <w:lang w:eastAsia="en-GB"/>
          <w14:ligatures w14:val="none"/>
        </w:rPr>
        <w:t>Full name, date of birth, and contact details (email, phone, address).</w:t>
      </w:r>
    </w:p>
    <w:p w14:paraId="7FE621D0" w14:textId="77777777" w:rsidR="00BE04B6" w:rsidRPr="00BE04B6" w:rsidRDefault="00BE04B6" w:rsidP="00BE04B6">
      <w:pPr>
        <w:numPr>
          <w:ilvl w:val="0"/>
          <w:numId w:val="11"/>
        </w:numPr>
        <w:spacing w:before="100" w:beforeAutospacing="1" w:after="100" w:afterAutospacing="1"/>
        <w:rPr>
          <w:rFonts w:eastAsia="Times New Roman" w:cs="Times New Roman"/>
          <w:color w:val="000000"/>
          <w:kern w:val="0"/>
          <w:lang w:eastAsia="en-GB"/>
          <w14:ligatures w14:val="none"/>
        </w:rPr>
      </w:pPr>
      <w:r w:rsidRPr="00BE04B6">
        <w:rPr>
          <w:rFonts w:eastAsia="Times New Roman" w:cs="Times New Roman"/>
          <w:color w:val="000000"/>
          <w:kern w:val="0"/>
          <w:lang w:eastAsia="en-GB"/>
          <w14:ligatures w14:val="none"/>
        </w:rPr>
        <w:t>Emergency contact information.</w:t>
      </w:r>
    </w:p>
    <w:p w14:paraId="3AAC2252" w14:textId="77777777" w:rsidR="00BE04B6" w:rsidRPr="00BE04B6" w:rsidRDefault="00BE04B6" w:rsidP="00BE04B6">
      <w:pPr>
        <w:numPr>
          <w:ilvl w:val="0"/>
          <w:numId w:val="11"/>
        </w:numPr>
        <w:spacing w:before="100" w:beforeAutospacing="1" w:after="100" w:afterAutospacing="1"/>
        <w:rPr>
          <w:rFonts w:eastAsia="Times New Roman" w:cs="Times New Roman"/>
          <w:color w:val="000000"/>
          <w:kern w:val="0"/>
          <w:lang w:eastAsia="en-GB"/>
          <w14:ligatures w14:val="none"/>
        </w:rPr>
      </w:pPr>
      <w:r w:rsidRPr="00BE04B6">
        <w:rPr>
          <w:rFonts w:eastAsia="Times New Roman" w:cs="Times New Roman"/>
          <w:color w:val="000000"/>
          <w:kern w:val="0"/>
          <w:lang w:eastAsia="en-GB"/>
          <w14:ligatures w14:val="none"/>
        </w:rPr>
        <w:t>Medical or fitness-related details relevant to participation in martial arts activities.</w:t>
      </w:r>
    </w:p>
    <w:p w14:paraId="78AD8412" w14:textId="77777777" w:rsidR="00BE04B6" w:rsidRPr="00BE04B6" w:rsidRDefault="00BE04B6" w:rsidP="00BE04B6">
      <w:pPr>
        <w:numPr>
          <w:ilvl w:val="0"/>
          <w:numId w:val="11"/>
        </w:numPr>
        <w:spacing w:before="100" w:beforeAutospacing="1" w:after="100" w:afterAutospacing="1"/>
        <w:rPr>
          <w:rFonts w:eastAsia="Times New Roman" w:cs="Times New Roman"/>
          <w:color w:val="000000"/>
          <w:kern w:val="0"/>
          <w:lang w:eastAsia="en-GB"/>
          <w14:ligatures w14:val="none"/>
        </w:rPr>
      </w:pPr>
      <w:r w:rsidRPr="00BE04B6">
        <w:rPr>
          <w:rFonts w:eastAsia="Times New Roman" w:cs="Times New Roman"/>
          <w:color w:val="000000"/>
          <w:kern w:val="0"/>
          <w:lang w:eastAsia="en-GB"/>
          <w14:ligatures w14:val="none"/>
        </w:rPr>
        <w:t>Payment and transaction details when purchasing memberships or services.</w:t>
      </w:r>
    </w:p>
    <w:p w14:paraId="33B0900A" w14:textId="77777777" w:rsidR="00BE04B6" w:rsidRPr="00BE04B6" w:rsidRDefault="00BE04B6" w:rsidP="00BE04B6">
      <w:pPr>
        <w:spacing w:before="100" w:beforeAutospacing="1" w:after="100" w:afterAutospacing="1"/>
        <w:rPr>
          <w:rFonts w:eastAsia="Times New Roman" w:cs="Times New Roman"/>
          <w:color w:val="000000"/>
          <w:kern w:val="0"/>
          <w:lang w:eastAsia="en-GB"/>
          <w14:ligatures w14:val="none"/>
        </w:rPr>
      </w:pPr>
      <w:r w:rsidRPr="00BE04B6">
        <w:rPr>
          <w:rFonts w:eastAsia="Times New Roman" w:cs="Times New Roman"/>
          <w:b/>
          <w:bCs/>
          <w:color w:val="000000"/>
          <w:kern w:val="0"/>
          <w:lang w:eastAsia="en-GB"/>
          <w14:ligatures w14:val="none"/>
        </w:rPr>
        <w:t>b) Automatically Collected Data (Website Use):</w:t>
      </w:r>
    </w:p>
    <w:p w14:paraId="17929FE2" w14:textId="5771BC62" w:rsidR="00BE04B6" w:rsidRPr="00BE04B6" w:rsidRDefault="00BE04B6" w:rsidP="00BE04B6">
      <w:pPr>
        <w:numPr>
          <w:ilvl w:val="0"/>
          <w:numId w:val="12"/>
        </w:numPr>
        <w:spacing w:before="100" w:beforeAutospacing="1" w:after="100" w:afterAutospacing="1"/>
        <w:rPr>
          <w:rFonts w:eastAsia="Times New Roman" w:cs="Times New Roman"/>
          <w:color w:val="000000"/>
          <w:kern w:val="0"/>
          <w:lang w:eastAsia="en-GB"/>
          <w14:ligatures w14:val="none"/>
        </w:rPr>
      </w:pPr>
      <w:r w:rsidRPr="00BE04B6">
        <w:rPr>
          <w:rFonts w:eastAsia="Times New Roman" w:cs="Times New Roman"/>
          <w:color w:val="000000"/>
          <w:kern w:val="0"/>
          <w:lang w:eastAsia="en-GB"/>
          <w14:ligatures w14:val="none"/>
        </w:rPr>
        <w:t xml:space="preserve">IP address, browser type, operating system, and browsing </w:t>
      </w:r>
      <w:r w:rsidRPr="00BE04B6">
        <w:rPr>
          <w:rFonts w:eastAsia="Times New Roman" w:cs="Times New Roman"/>
          <w:color w:val="000000"/>
          <w:kern w:val="0"/>
          <w:lang w:eastAsia="en-GB"/>
          <w14:ligatures w14:val="none"/>
        </w:rPr>
        <w:t>behaviour</w:t>
      </w:r>
      <w:r w:rsidRPr="00BE04B6">
        <w:rPr>
          <w:rFonts w:eastAsia="Times New Roman" w:cs="Times New Roman"/>
          <w:color w:val="000000"/>
          <w:kern w:val="0"/>
          <w:lang w:eastAsia="en-GB"/>
          <w14:ligatures w14:val="none"/>
        </w:rPr>
        <w:t xml:space="preserve"> on our website.</w:t>
      </w:r>
    </w:p>
    <w:p w14:paraId="6F0C692E" w14:textId="77777777" w:rsidR="00BE04B6" w:rsidRPr="00BE04B6" w:rsidRDefault="00BE04B6" w:rsidP="00BE04B6">
      <w:pPr>
        <w:numPr>
          <w:ilvl w:val="0"/>
          <w:numId w:val="12"/>
        </w:numPr>
        <w:spacing w:before="100" w:beforeAutospacing="1" w:after="100" w:afterAutospacing="1"/>
        <w:rPr>
          <w:rFonts w:eastAsia="Times New Roman" w:cs="Times New Roman"/>
          <w:color w:val="000000"/>
          <w:kern w:val="0"/>
          <w:lang w:eastAsia="en-GB"/>
          <w14:ligatures w14:val="none"/>
        </w:rPr>
      </w:pPr>
      <w:r w:rsidRPr="00BE04B6">
        <w:rPr>
          <w:rFonts w:eastAsia="Times New Roman" w:cs="Times New Roman"/>
          <w:color w:val="000000"/>
          <w:kern w:val="0"/>
          <w:lang w:eastAsia="en-GB"/>
          <w14:ligatures w14:val="none"/>
        </w:rPr>
        <w:t>Cookies and tracking technologies to enhance website functionality.</w:t>
      </w:r>
    </w:p>
    <w:p w14:paraId="4A2BFFDF" w14:textId="77777777" w:rsidR="00BE04B6" w:rsidRPr="00BE04B6" w:rsidRDefault="00BE04B6" w:rsidP="00BE04B6">
      <w:pPr>
        <w:spacing w:before="100" w:beforeAutospacing="1" w:after="100" w:afterAutospacing="1"/>
        <w:rPr>
          <w:rFonts w:eastAsia="Times New Roman" w:cs="Times New Roman"/>
          <w:color w:val="000000"/>
          <w:kern w:val="0"/>
          <w:lang w:eastAsia="en-GB"/>
          <w14:ligatures w14:val="none"/>
        </w:rPr>
      </w:pPr>
      <w:r w:rsidRPr="00BE04B6">
        <w:rPr>
          <w:rFonts w:eastAsia="Times New Roman" w:cs="Times New Roman"/>
          <w:b/>
          <w:bCs/>
          <w:color w:val="000000"/>
          <w:kern w:val="0"/>
          <w:lang w:eastAsia="en-GB"/>
          <w14:ligatures w14:val="none"/>
        </w:rPr>
        <w:t>c) Photography &amp; Videography:</w:t>
      </w:r>
    </w:p>
    <w:p w14:paraId="1503F916" w14:textId="77777777" w:rsidR="00BE04B6" w:rsidRPr="00BE04B6" w:rsidRDefault="00BE04B6" w:rsidP="00BE04B6">
      <w:pPr>
        <w:numPr>
          <w:ilvl w:val="0"/>
          <w:numId w:val="13"/>
        </w:numPr>
        <w:spacing w:before="100" w:beforeAutospacing="1" w:after="100" w:afterAutospacing="1"/>
        <w:rPr>
          <w:rFonts w:eastAsia="Times New Roman" w:cs="Times New Roman"/>
          <w:color w:val="000000"/>
          <w:kern w:val="0"/>
          <w:lang w:eastAsia="en-GB"/>
          <w14:ligatures w14:val="none"/>
        </w:rPr>
      </w:pPr>
      <w:r w:rsidRPr="00BE04B6">
        <w:rPr>
          <w:rFonts w:eastAsia="Times New Roman" w:cs="Times New Roman"/>
          <w:color w:val="000000"/>
          <w:kern w:val="0"/>
          <w:lang w:eastAsia="en-GB"/>
          <w14:ligatures w14:val="none"/>
        </w:rPr>
        <w:t>Photos or videos captured during training, competitions, and events (with consent).</w:t>
      </w:r>
    </w:p>
    <w:p w14:paraId="54778A1F" w14:textId="77777777" w:rsidR="00BE04B6" w:rsidRPr="00BE04B6" w:rsidRDefault="00BE04B6" w:rsidP="00BE04B6">
      <w:pPr>
        <w:spacing w:before="100" w:beforeAutospacing="1" w:after="100" w:afterAutospacing="1"/>
        <w:outlineLvl w:val="2"/>
        <w:rPr>
          <w:rFonts w:eastAsia="Times New Roman" w:cs="Times New Roman"/>
          <w:b/>
          <w:bCs/>
          <w:color w:val="000000"/>
          <w:kern w:val="0"/>
          <w:lang w:eastAsia="en-GB"/>
          <w14:ligatures w14:val="none"/>
        </w:rPr>
      </w:pPr>
      <w:r w:rsidRPr="00BE04B6">
        <w:rPr>
          <w:rFonts w:eastAsia="Times New Roman" w:cs="Times New Roman"/>
          <w:b/>
          <w:bCs/>
          <w:color w:val="000000"/>
          <w:kern w:val="0"/>
          <w:lang w:eastAsia="en-GB"/>
          <w14:ligatures w14:val="none"/>
        </w:rPr>
        <w:t>3. How We Use Your Information</w:t>
      </w:r>
    </w:p>
    <w:p w14:paraId="08FAABE5" w14:textId="77777777" w:rsidR="00BE04B6" w:rsidRPr="00BE04B6" w:rsidRDefault="00BE04B6" w:rsidP="00BE04B6">
      <w:pPr>
        <w:spacing w:before="100" w:beforeAutospacing="1" w:after="100" w:afterAutospacing="1"/>
        <w:rPr>
          <w:rFonts w:eastAsia="Times New Roman" w:cs="Times New Roman"/>
          <w:color w:val="000000"/>
          <w:kern w:val="0"/>
          <w:lang w:eastAsia="en-GB"/>
          <w14:ligatures w14:val="none"/>
        </w:rPr>
      </w:pPr>
      <w:r w:rsidRPr="00BE04B6">
        <w:rPr>
          <w:rFonts w:eastAsia="Times New Roman" w:cs="Times New Roman"/>
          <w:color w:val="000000"/>
          <w:kern w:val="0"/>
          <w:lang w:eastAsia="en-GB"/>
          <w14:ligatures w14:val="none"/>
        </w:rPr>
        <w:t>We use personal data for:</w:t>
      </w:r>
    </w:p>
    <w:p w14:paraId="13A1217F" w14:textId="77777777" w:rsidR="00BE04B6" w:rsidRPr="00BE04B6" w:rsidRDefault="00BE04B6" w:rsidP="00BE04B6">
      <w:pPr>
        <w:numPr>
          <w:ilvl w:val="0"/>
          <w:numId w:val="14"/>
        </w:numPr>
        <w:spacing w:before="100" w:beforeAutospacing="1" w:after="100" w:afterAutospacing="1"/>
        <w:rPr>
          <w:rFonts w:eastAsia="Times New Roman" w:cs="Times New Roman"/>
          <w:color w:val="000000"/>
          <w:kern w:val="0"/>
          <w:lang w:eastAsia="en-GB"/>
          <w14:ligatures w14:val="none"/>
        </w:rPr>
      </w:pPr>
      <w:r w:rsidRPr="00BE04B6">
        <w:rPr>
          <w:rFonts w:eastAsia="Times New Roman" w:cs="Times New Roman"/>
          <w:color w:val="000000"/>
          <w:kern w:val="0"/>
          <w:lang w:eastAsia="en-GB"/>
          <w14:ligatures w14:val="none"/>
        </w:rPr>
        <w:t>Managing memberships, class registrations, and training records.</w:t>
      </w:r>
    </w:p>
    <w:p w14:paraId="278ECC8C" w14:textId="77777777" w:rsidR="00BE04B6" w:rsidRPr="00BE04B6" w:rsidRDefault="00BE04B6" w:rsidP="00BE04B6">
      <w:pPr>
        <w:numPr>
          <w:ilvl w:val="0"/>
          <w:numId w:val="14"/>
        </w:numPr>
        <w:spacing w:before="100" w:beforeAutospacing="1" w:after="100" w:afterAutospacing="1"/>
        <w:rPr>
          <w:rFonts w:eastAsia="Times New Roman" w:cs="Times New Roman"/>
          <w:color w:val="000000"/>
          <w:kern w:val="0"/>
          <w:lang w:eastAsia="en-GB"/>
          <w14:ligatures w14:val="none"/>
        </w:rPr>
      </w:pPr>
      <w:r w:rsidRPr="00BE04B6">
        <w:rPr>
          <w:rFonts w:eastAsia="Times New Roman" w:cs="Times New Roman"/>
          <w:color w:val="000000"/>
          <w:kern w:val="0"/>
          <w:lang w:eastAsia="en-GB"/>
          <w14:ligatures w14:val="none"/>
        </w:rPr>
        <w:t>Processing payments and financial transactions securely.</w:t>
      </w:r>
    </w:p>
    <w:p w14:paraId="2C49CE4F" w14:textId="77777777" w:rsidR="00BE04B6" w:rsidRPr="00BE04B6" w:rsidRDefault="00BE04B6" w:rsidP="00BE04B6">
      <w:pPr>
        <w:numPr>
          <w:ilvl w:val="0"/>
          <w:numId w:val="14"/>
        </w:numPr>
        <w:spacing w:before="100" w:beforeAutospacing="1" w:after="100" w:afterAutospacing="1"/>
        <w:rPr>
          <w:rFonts w:eastAsia="Times New Roman" w:cs="Times New Roman"/>
          <w:color w:val="000000"/>
          <w:kern w:val="0"/>
          <w:lang w:eastAsia="en-GB"/>
          <w14:ligatures w14:val="none"/>
        </w:rPr>
      </w:pPr>
      <w:r w:rsidRPr="00BE04B6">
        <w:rPr>
          <w:rFonts w:eastAsia="Times New Roman" w:cs="Times New Roman"/>
          <w:color w:val="000000"/>
          <w:kern w:val="0"/>
          <w:lang w:eastAsia="en-GB"/>
          <w14:ligatures w14:val="none"/>
        </w:rPr>
        <w:t>Ensuring participant safety and maintaining emergency contact records.</w:t>
      </w:r>
    </w:p>
    <w:p w14:paraId="267C7010" w14:textId="77777777" w:rsidR="00BE04B6" w:rsidRPr="00BE04B6" w:rsidRDefault="00BE04B6" w:rsidP="00BE04B6">
      <w:pPr>
        <w:numPr>
          <w:ilvl w:val="0"/>
          <w:numId w:val="14"/>
        </w:numPr>
        <w:spacing w:before="100" w:beforeAutospacing="1" w:after="100" w:afterAutospacing="1"/>
        <w:rPr>
          <w:rFonts w:eastAsia="Times New Roman" w:cs="Times New Roman"/>
          <w:color w:val="000000"/>
          <w:kern w:val="0"/>
          <w:lang w:eastAsia="en-GB"/>
          <w14:ligatures w14:val="none"/>
        </w:rPr>
      </w:pPr>
      <w:r w:rsidRPr="00BE04B6">
        <w:rPr>
          <w:rFonts w:eastAsia="Times New Roman" w:cs="Times New Roman"/>
          <w:color w:val="000000"/>
          <w:kern w:val="0"/>
          <w:lang w:eastAsia="en-GB"/>
          <w14:ligatures w14:val="none"/>
        </w:rPr>
        <w:t>Communicating important updates, events, and promotions.</w:t>
      </w:r>
    </w:p>
    <w:p w14:paraId="0EE3D49B" w14:textId="77777777" w:rsidR="00BE04B6" w:rsidRPr="00BE04B6" w:rsidRDefault="00BE04B6" w:rsidP="00BE04B6">
      <w:pPr>
        <w:numPr>
          <w:ilvl w:val="0"/>
          <w:numId w:val="14"/>
        </w:numPr>
        <w:spacing w:before="100" w:beforeAutospacing="1" w:after="100" w:afterAutospacing="1"/>
        <w:rPr>
          <w:rFonts w:eastAsia="Times New Roman" w:cs="Times New Roman"/>
          <w:color w:val="000000"/>
          <w:kern w:val="0"/>
          <w:lang w:eastAsia="en-GB"/>
          <w14:ligatures w14:val="none"/>
        </w:rPr>
      </w:pPr>
      <w:r w:rsidRPr="00BE04B6">
        <w:rPr>
          <w:rFonts w:eastAsia="Times New Roman" w:cs="Times New Roman"/>
          <w:color w:val="000000"/>
          <w:kern w:val="0"/>
          <w:lang w:eastAsia="en-GB"/>
          <w14:ligatures w14:val="none"/>
        </w:rPr>
        <w:t>Website improvements and analytics.</w:t>
      </w:r>
    </w:p>
    <w:p w14:paraId="555FFA07" w14:textId="77777777" w:rsidR="00BE04B6" w:rsidRDefault="00BE04B6" w:rsidP="00BE04B6">
      <w:pPr>
        <w:numPr>
          <w:ilvl w:val="0"/>
          <w:numId w:val="14"/>
        </w:numPr>
        <w:spacing w:before="100" w:beforeAutospacing="1" w:after="100" w:afterAutospacing="1"/>
        <w:rPr>
          <w:rFonts w:eastAsia="Times New Roman" w:cs="Times New Roman"/>
          <w:color w:val="000000"/>
          <w:kern w:val="0"/>
          <w:lang w:eastAsia="en-GB"/>
          <w14:ligatures w14:val="none"/>
        </w:rPr>
      </w:pPr>
      <w:r w:rsidRPr="00BE04B6">
        <w:rPr>
          <w:rFonts w:eastAsia="Times New Roman" w:cs="Times New Roman"/>
          <w:color w:val="000000"/>
          <w:kern w:val="0"/>
          <w:lang w:eastAsia="en-GB"/>
          <w14:ligatures w14:val="none"/>
        </w:rPr>
        <w:t>Complying with legal and safeguarding obligations.</w:t>
      </w:r>
    </w:p>
    <w:p w14:paraId="6FE8F212" w14:textId="77777777" w:rsidR="00BE04B6" w:rsidRDefault="00BE04B6" w:rsidP="00BE04B6">
      <w:pPr>
        <w:spacing w:before="100" w:beforeAutospacing="1" w:after="100" w:afterAutospacing="1"/>
        <w:rPr>
          <w:rFonts w:eastAsia="Times New Roman" w:cs="Times New Roman"/>
          <w:color w:val="000000"/>
          <w:kern w:val="0"/>
          <w:lang w:eastAsia="en-GB"/>
          <w14:ligatures w14:val="none"/>
        </w:rPr>
      </w:pPr>
    </w:p>
    <w:p w14:paraId="2ACA9758" w14:textId="77777777" w:rsidR="00BE04B6" w:rsidRPr="00BE04B6" w:rsidRDefault="00BE04B6" w:rsidP="00BE04B6">
      <w:pPr>
        <w:spacing w:before="100" w:beforeAutospacing="1" w:after="100" w:afterAutospacing="1"/>
        <w:rPr>
          <w:rFonts w:eastAsia="Times New Roman" w:cs="Times New Roman"/>
          <w:color w:val="000000"/>
          <w:kern w:val="0"/>
          <w:lang w:eastAsia="en-GB"/>
          <w14:ligatures w14:val="none"/>
        </w:rPr>
      </w:pPr>
    </w:p>
    <w:p w14:paraId="5E07AF77" w14:textId="77777777" w:rsidR="00BE04B6" w:rsidRPr="00BE04B6" w:rsidRDefault="00BE04B6" w:rsidP="00BE04B6">
      <w:pPr>
        <w:spacing w:before="100" w:beforeAutospacing="1" w:after="100" w:afterAutospacing="1"/>
        <w:outlineLvl w:val="2"/>
        <w:rPr>
          <w:rFonts w:eastAsia="Times New Roman" w:cs="Times New Roman"/>
          <w:b/>
          <w:bCs/>
          <w:color w:val="000000"/>
          <w:kern w:val="0"/>
          <w:lang w:eastAsia="en-GB"/>
          <w14:ligatures w14:val="none"/>
        </w:rPr>
      </w:pPr>
      <w:r w:rsidRPr="00BE04B6">
        <w:rPr>
          <w:rFonts w:eastAsia="Times New Roman" w:cs="Times New Roman"/>
          <w:b/>
          <w:bCs/>
          <w:color w:val="000000"/>
          <w:kern w:val="0"/>
          <w:lang w:eastAsia="en-GB"/>
          <w14:ligatures w14:val="none"/>
        </w:rPr>
        <w:lastRenderedPageBreak/>
        <w:t>4. Legal Basis for Processing</w:t>
      </w:r>
    </w:p>
    <w:p w14:paraId="67E348A9" w14:textId="77777777" w:rsidR="00BE04B6" w:rsidRPr="00BE04B6" w:rsidRDefault="00BE04B6" w:rsidP="00BE04B6">
      <w:pPr>
        <w:spacing w:before="100" w:beforeAutospacing="1" w:after="100" w:afterAutospacing="1"/>
        <w:rPr>
          <w:rFonts w:eastAsia="Times New Roman" w:cs="Times New Roman"/>
          <w:color w:val="000000"/>
          <w:kern w:val="0"/>
          <w:lang w:eastAsia="en-GB"/>
          <w14:ligatures w14:val="none"/>
        </w:rPr>
      </w:pPr>
      <w:r w:rsidRPr="00BE04B6">
        <w:rPr>
          <w:rFonts w:eastAsia="Times New Roman" w:cs="Times New Roman"/>
          <w:color w:val="000000"/>
          <w:kern w:val="0"/>
          <w:lang w:eastAsia="en-GB"/>
          <w14:ligatures w14:val="none"/>
        </w:rPr>
        <w:t>We process data based on:</w:t>
      </w:r>
    </w:p>
    <w:p w14:paraId="156772D5" w14:textId="77777777" w:rsidR="00BE04B6" w:rsidRPr="00BE04B6" w:rsidRDefault="00BE04B6" w:rsidP="00BE04B6">
      <w:pPr>
        <w:numPr>
          <w:ilvl w:val="0"/>
          <w:numId w:val="15"/>
        </w:numPr>
        <w:spacing w:before="100" w:beforeAutospacing="1" w:after="100" w:afterAutospacing="1"/>
        <w:rPr>
          <w:rFonts w:eastAsia="Times New Roman" w:cs="Times New Roman"/>
          <w:color w:val="000000"/>
          <w:kern w:val="0"/>
          <w:lang w:eastAsia="en-GB"/>
          <w14:ligatures w14:val="none"/>
        </w:rPr>
      </w:pPr>
      <w:r w:rsidRPr="00BE04B6">
        <w:rPr>
          <w:rFonts w:eastAsia="Times New Roman" w:cs="Times New Roman"/>
          <w:b/>
          <w:bCs/>
          <w:color w:val="000000"/>
          <w:kern w:val="0"/>
          <w:lang w:eastAsia="en-GB"/>
          <w14:ligatures w14:val="none"/>
        </w:rPr>
        <w:t>Contractual necessity</w:t>
      </w:r>
      <w:r w:rsidRPr="00BE04B6">
        <w:rPr>
          <w:rFonts w:eastAsia="Times New Roman" w:cs="Times New Roman"/>
          <w:color w:val="000000"/>
          <w:kern w:val="0"/>
          <w:lang w:eastAsia="en-GB"/>
          <w14:ligatures w14:val="none"/>
        </w:rPr>
        <w:t> – To provide training, process payments, and manage memberships.</w:t>
      </w:r>
    </w:p>
    <w:p w14:paraId="3CAD1D63" w14:textId="77777777" w:rsidR="00BE04B6" w:rsidRPr="00BE04B6" w:rsidRDefault="00BE04B6" w:rsidP="00BE04B6">
      <w:pPr>
        <w:numPr>
          <w:ilvl w:val="0"/>
          <w:numId w:val="15"/>
        </w:numPr>
        <w:spacing w:before="100" w:beforeAutospacing="1" w:after="100" w:afterAutospacing="1"/>
        <w:rPr>
          <w:rFonts w:eastAsia="Times New Roman" w:cs="Times New Roman"/>
          <w:color w:val="000000"/>
          <w:kern w:val="0"/>
          <w:lang w:eastAsia="en-GB"/>
          <w14:ligatures w14:val="none"/>
        </w:rPr>
      </w:pPr>
      <w:r w:rsidRPr="00BE04B6">
        <w:rPr>
          <w:rFonts w:eastAsia="Times New Roman" w:cs="Times New Roman"/>
          <w:b/>
          <w:bCs/>
          <w:color w:val="000000"/>
          <w:kern w:val="0"/>
          <w:lang w:eastAsia="en-GB"/>
          <w14:ligatures w14:val="none"/>
        </w:rPr>
        <w:t>Consent</w:t>
      </w:r>
      <w:r w:rsidRPr="00BE04B6">
        <w:rPr>
          <w:rFonts w:eastAsia="Times New Roman" w:cs="Times New Roman"/>
          <w:color w:val="000000"/>
          <w:kern w:val="0"/>
          <w:lang w:eastAsia="en-GB"/>
          <w14:ligatures w14:val="none"/>
        </w:rPr>
        <w:t> – For marketing communications and photography/video use.</w:t>
      </w:r>
    </w:p>
    <w:p w14:paraId="584D27CB" w14:textId="77777777" w:rsidR="00BE04B6" w:rsidRPr="00BE04B6" w:rsidRDefault="00BE04B6" w:rsidP="00BE04B6">
      <w:pPr>
        <w:numPr>
          <w:ilvl w:val="0"/>
          <w:numId w:val="15"/>
        </w:numPr>
        <w:spacing w:before="100" w:beforeAutospacing="1" w:after="100" w:afterAutospacing="1"/>
        <w:rPr>
          <w:rFonts w:eastAsia="Times New Roman" w:cs="Times New Roman"/>
          <w:color w:val="000000"/>
          <w:kern w:val="0"/>
          <w:lang w:eastAsia="en-GB"/>
          <w14:ligatures w14:val="none"/>
        </w:rPr>
      </w:pPr>
      <w:r w:rsidRPr="00BE04B6">
        <w:rPr>
          <w:rFonts w:eastAsia="Times New Roman" w:cs="Times New Roman"/>
          <w:b/>
          <w:bCs/>
          <w:color w:val="000000"/>
          <w:kern w:val="0"/>
          <w:lang w:eastAsia="en-GB"/>
          <w14:ligatures w14:val="none"/>
        </w:rPr>
        <w:t>Legitimate interests</w:t>
      </w:r>
      <w:r w:rsidRPr="00BE04B6">
        <w:rPr>
          <w:rFonts w:eastAsia="Times New Roman" w:cs="Times New Roman"/>
          <w:color w:val="000000"/>
          <w:kern w:val="0"/>
          <w:lang w:eastAsia="en-GB"/>
          <w14:ligatures w14:val="none"/>
        </w:rPr>
        <w:t> – For club operations, safety, and business improvements.</w:t>
      </w:r>
    </w:p>
    <w:p w14:paraId="22FC85DE" w14:textId="77777777" w:rsidR="00BE04B6" w:rsidRPr="00BE04B6" w:rsidRDefault="00BE04B6" w:rsidP="00BE04B6">
      <w:pPr>
        <w:numPr>
          <w:ilvl w:val="0"/>
          <w:numId w:val="15"/>
        </w:numPr>
        <w:spacing w:before="100" w:beforeAutospacing="1" w:after="100" w:afterAutospacing="1"/>
        <w:rPr>
          <w:rFonts w:eastAsia="Times New Roman" w:cs="Times New Roman"/>
          <w:color w:val="000000"/>
          <w:kern w:val="0"/>
          <w:lang w:eastAsia="en-GB"/>
          <w14:ligatures w14:val="none"/>
        </w:rPr>
      </w:pPr>
      <w:r w:rsidRPr="00BE04B6">
        <w:rPr>
          <w:rFonts w:eastAsia="Times New Roman" w:cs="Times New Roman"/>
          <w:b/>
          <w:bCs/>
          <w:color w:val="000000"/>
          <w:kern w:val="0"/>
          <w:lang w:eastAsia="en-GB"/>
          <w14:ligatures w14:val="none"/>
        </w:rPr>
        <w:t>Legal obligations</w:t>
      </w:r>
      <w:r w:rsidRPr="00BE04B6">
        <w:rPr>
          <w:rFonts w:eastAsia="Times New Roman" w:cs="Times New Roman"/>
          <w:color w:val="000000"/>
          <w:kern w:val="0"/>
          <w:lang w:eastAsia="en-GB"/>
          <w14:ligatures w14:val="none"/>
        </w:rPr>
        <w:t> – Compliance with child safeguarding, accounting, and GDPR laws.</w:t>
      </w:r>
    </w:p>
    <w:p w14:paraId="4CA8576F" w14:textId="77777777" w:rsidR="00BE04B6" w:rsidRPr="00BE04B6" w:rsidRDefault="00BE04B6" w:rsidP="00BE04B6">
      <w:pPr>
        <w:spacing w:before="100" w:beforeAutospacing="1" w:after="100" w:afterAutospacing="1"/>
        <w:outlineLvl w:val="2"/>
        <w:rPr>
          <w:rFonts w:eastAsia="Times New Roman" w:cs="Times New Roman"/>
          <w:b/>
          <w:bCs/>
          <w:color w:val="000000"/>
          <w:kern w:val="0"/>
          <w:lang w:eastAsia="en-GB"/>
          <w14:ligatures w14:val="none"/>
        </w:rPr>
      </w:pPr>
      <w:r w:rsidRPr="00BE04B6">
        <w:rPr>
          <w:rFonts w:eastAsia="Times New Roman" w:cs="Times New Roman"/>
          <w:b/>
          <w:bCs/>
          <w:color w:val="000000"/>
          <w:kern w:val="0"/>
          <w:lang w:eastAsia="en-GB"/>
          <w14:ligatures w14:val="none"/>
        </w:rPr>
        <w:t>5. Data Sharing &amp; Disclosure</w:t>
      </w:r>
    </w:p>
    <w:p w14:paraId="712F2998" w14:textId="77777777" w:rsidR="00BE04B6" w:rsidRPr="00BE04B6" w:rsidRDefault="00BE04B6" w:rsidP="00BE04B6">
      <w:pPr>
        <w:spacing w:before="100" w:beforeAutospacing="1" w:after="100" w:afterAutospacing="1"/>
        <w:rPr>
          <w:rFonts w:eastAsia="Times New Roman" w:cs="Times New Roman"/>
          <w:color w:val="000000"/>
          <w:kern w:val="0"/>
          <w:lang w:eastAsia="en-GB"/>
          <w14:ligatures w14:val="none"/>
        </w:rPr>
      </w:pPr>
      <w:r w:rsidRPr="00BE04B6">
        <w:rPr>
          <w:rFonts w:eastAsia="Times New Roman" w:cs="Times New Roman"/>
          <w:color w:val="000000"/>
          <w:kern w:val="0"/>
          <w:lang w:eastAsia="en-GB"/>
          <w14:ligatures w14:val="none"/>
        </w:rPr>
        <w:t>We do not sell personal data. However, we may share it with:</w:t>
      </w:r>
    </w:p>
    <w:p w14:paraId="395B981E" w14:textId="77777777" w:rsidR="00BE04B6" w:rsidRPr="00BE04B6" w:rsidRDefault="00BE04B6" w:rsidP="00BE04B6">
      <w:pPr>
        <w:numPr>
          <w:ilvl w:val="0"/>
          <w:numId w:val="16"/>
        </w:numPr>
        <w:spacing w:before="100" w:beforeAutospacing="1" w:after="100" w:afterAutospacing="1"/>
        <w:rPr>
          <w:rFonts w:eastAsia="Times New Roman" w:cs="Times New Roman"/>
          <w:color w:val="000000"/>
          <w:kern w:val="0"/>
          <w:lang w:eastAsia="en-GB"/>
          <w14:ligatures w14:val="none"/>
        </w:rPr>
      </w:pPr>
      <w:r w:rsidRPr="00BE04B6">
        <w:rPr>
          <w:rFonts w:eastAsia="Times New Roman" w:cs="Times New Roman"/>
          <w:b/>
          <w:bCs/>
          <w:color w:val="000000"/>
          <w:kern w:val="0"/>
          <w:lang w:eastAsia="en-GB"/>
          <w14:ligatures w14:val="none"/>
        </w:rPr>
        <w:t>Service providers</w:t>
      </w:r>
      <w:r w:rsidRPr="00BE04B6">
        <w:rPr>
          <w:rFonts w:eastAsia="Times New Roman" w:cs="Times New Roman"/>
          <w:color w:val="000000"/>
          <w:kern w:val="0"/>
          <w:lang w:eastAsia="en-GB"/>
          <w14:ligatures w14:val="none"/>
        </w:rPr>
        <w:t> – Payment processors, IT support, or marketing platforms.</w:t>
      </w:r>
    </w:p>
    <w:p w14:paraId="09E77FF5" w14:textId="77777777" w:rsidR="00BE04B6" w:rsidRPr="00BE04B6" w:rsidRDefault="00BE04B6" w:rsidP="00BE04B6">
      <w:pPr>
        <w:numPr>
          <w:ilvl w:val="0"/>
          <w:numId w:val="16"/>
        </w:numPr>
        <w:spacing w:before="100" w:beforeAutospacing="1" w:after="100" w:afterAutospacing="1"/>
        <w:rPr>
          <w:rFonts w:eastAsia="Times New Roman" w:cs="Times New Roman"/>
          <w:color w:val="000000"/>
          <w:kern w:val="0"/>
          <w:lang w:eastAsia="en-GB"/>
          <w14:ligatures w14:val="none"/>
        </w:rPr>
      </w:pPr>
      <w:r w:rsidRPr="00BE04B6">
        <w:rPr>
          <w:rFonts w:eastAsia="Times New Roman" w:cs="Times New Roman"/>
          <w:b/>
          <w:bCs/>
          <w:color w:val="000000"/>
          <w:kern w:val="0"/>
          <w:lang w:eastAsia="en-GB"/>
          <w14:ligatures w14:val="none"/>
        </w:rPr>
        <w:t>Legal authorities</w:t>
      </w:r>
      <w:r w:rsidRPr="00BE04B6">
        <w:rPr>
          <w:rFonts w:eastAsia="Times New Roman" w:cs="Times New Roman"/>
          <w:color w:val="000000"/>
          <w:kern w:val="0"/>
          <w:lang w:eastAsia="en-GB"/>
          <w14:ligatures w14:val="none"/>
        </w:rPr>
        <w:t> – If required by law or safeguarding concerns.</w:t>
      </w:r>
    </w:p>
    <w:p w14:paraId="1124914E" w14:textId="77777777" w:rsidR="00BE04B6" w:rsidRPr="00BE04B6" w:rsidRDefault="00BE04B6" w:rsidP="00BE04B6">
      <w:pPr>
        <w:numPr>
          <w:ilvl w:val="0"/>
          <w:numId w:val="16"/>
        </w:numPr>
        <w:spacing w:before="100" w:beforeAutospacing="1" w:after="100" w:afterAutospacing="1"/>
        <w:rPr>
          <w:rFonts w:eastAsia="Times New Roman" w:cs="Times New Roman"/>
          <w:color w:val="000000"/>
          <w:kern w:val="0"/>
          <w:lang w:eastAsia="en-GB"/>
          <w14:ligatures w14:val="none"/>
        </w:rPr>
      </w:pPr>
      <w:r w:rsidRPr="00BE04B6">
        <w:rPr>
          <w:rFonts w:eastAsia="Times New Roman" w:cs="Times New Roman"/>
          <w:b/>
          <w:bCs/>
          <w:color w:val="000000"/>
          <w:kern w:val="0"/>
          <w:lang w:eastAsia="en-GB"/>
          <w14:ligatures w14:val="none"/>
        </w:rPr>
        <w:t>Emergency contacts</w:t>
      </w:r>
      <w:r w:rsidRPr="00BE04B6">
        <w:rPr>
          <w:rFonts w:eastAsia="Times New Roman" w:cs="Times New Roman"/>
          <w:color w:val="000000"/>
          <w:kern w:val="0"/>
          <w:lang w:eastAsia="en-GB"/>
          <w14:ligatures w14:val="none"/>
        </w:rPr>
        <w:t> – In cases of injury or medical emergency.</w:t>
      </w:r>
    </w:p>
    <w:p w14:paraId="42E712C3" w14:textId="77777777" w:rsidR="00BE04B6" w:rsidRPr="00BE04B6" w:rsidRDefault="00BE04B6" w:rsidP="00BE04B6">
      <w:pPr>
        <w:spacing w:before="100" w:beforeAutospacing="1" w:after="100" w:afterAutospacing="1"/>
        <w:outlineLvl w:val="2"/>
        <w:rPr>
          <w:rFonts w:eastAsia="Times New Roman" w:cs="Times New Roman"/>
          <w:b/>
          <w:bCs/>
          <w:color w:val="000000"/>
          <w:kern w:val="0"/>
          <w:lang w:eastAsia="en-GB"/>
          <w14:ligatures w14:val="none"/>
        </w:rPr>
      </w:pPr>
      <w:r w:rsidRPr="00BE04B6">
        <w:rPr>
          <w:rFonts w:eastAsia="Times New Roman" w:cs="Times New Roman"/>
          <w:b/>
          <w:bCs/>
          <w:color w:val="000000"/>
          <w:kern w:val="0"/>
          <w:lang w:eastAsia="en-GB"/>
          <w14:ligatures w14:val="none"/>
        </w:rPr>
        <w:t>6. Data Retention</w:t>
      </w:r>
    </w:p>
    <w:p w14:paraId="35C789DF" w14:textId="77777777" w:rsidR="00BE04B6" w:rsidRPr="00BE04B6" w:rsidRDefault="00BE04B6" w:rsidP="00BE04B6">
      <w:pPr>
        <w:spacing w:before="100" w:beforeAutospacing="1" w:after="100" w:afterAutospacing="1"/>
        <w:rPr>
          <w:rFonts w:eastAsia="Times New Roman" w:cs="Times New Roman"/>
          <w:color w:val="000000"/>
          <w:kern w:val="0"/>
          <w:lang w:eastAsia="en-GB"/>
          <w14:ligatures w14:val="none"/>
        </w:rPr>
      </w:pPr>
      <w:r w:rsidRPr="00BE04B6">
        <w:rPr>
          <w:rFonts w:eastAsia="Times New Roman" w:cs="Times New Roman"/>
          <w:color w:val="000000"/>
          <w:kern w:val="0"/>
          <w:lang w:eastAsia="en-GB"/>
          <w14:ligatures w14:val="none"/>
        </w:rPr>
        <w:t>We keep data only as long as necessary for the purposes outlined in this policy. Financial records are retained for legal compliance, while inactive member data is securely deleted after a set period.</w:t>
      </w:r>
    </w:p>
    <w:p w14:paraId="43011158" w14:textId="77777777" w:rsidR="00BE04B6" w:rsidRPr="00BE04B6" w:rsidRDefault="00BE04B6" w:rsidP="00BE04B6">
      <w:pPr>
        <w:spacing w:before="100" w:beforeAutospacing="1" w:after="100" w:afterAutospacing="1"/>
        <w:outlineLvl w:val="2"/>
        <w:rPr>
          <w:rFonts w:eastAsia="Times New Roman" w:cs="Times New Roman"/>
          <w:b/>
          <w:bCs/>
          <w:color w:val="000000"/>
          <w:kern w:val="0"/>
          <w:lang w:eastAsia="en-GB"/>
          <w14:ligatures w14:val="none"/>
        </w:rPr>
      </w:pPr>
      <w:r w:rsidRPr="00BE04B6">
        <w:rPr>
          <w:rFonts w:eastAsia="Times New Roman" w:cs="Times New Roman"/>
          <w:b/>
          <w:bCs/>
          <w:color w:val="000000"/>
          <w:kern w:val="0"/>
          <w:lang w:eastAsia="en-GB"/>
          <w14:ligatures w14:val="none"/>
        </w:rPr>
        <w:t>7. Security Measures</w:t>
      </w:r>
    </w:p>
    <w:p w14:paraId="1B0334F0" w14:textId="77777777" w:rsidR="00BE04B6" w:rsidRPr="00BE04B6" w:rsidRDefault="00BE04B6" w:rsidP="00BE04B6">
      <w:pPr>
        <w:spacing w:before="100" w:beforeAutospacing="1" w:after="100" w:afterAutospacing="1"/>
        <w:rPr>
          <w:rFonts w:eastAsia="Times New Roman" w:cs="Times New Roman"/>
          <w:color w:val="000000"/>
          <w:kern w:val="0"/>
          <w:lang w:eastAsia="en-GB"/>
          <w14:ligatures w14:val="none"/>
        </w:rPr>
      </w:pPr>
      <w:r w:rsidRPr="00BE04B6">
        <w:rPr>
          <w:rFonts w:eastAsia="Times New Roman" w:cs="Times New Roman"/>
          <w:color w:val="000000"/>
          <w:kern w:val="0"/>
          <w:lang w:eastAsia="en-GB"/>
          <w14:ligatures w14:val="none"/>
        </w:rPr>
        <w:t>We implement strict security measures to protect data from unauthorized access, loss, or misuse.</w:t>
      </w:r>
    </w:p>
    <w:p w14:paraId="6512981A" w14:textId="77777777" w:rsidR="00BE04B6" w:rsidRPr="00BE04B6" w:rsidRDefault="00BE04B6" w:rsidP="00BE04B6">
      <w:pPr>
        <w:spacing w:before="100" w:beforeAutospacing="1" w:after="100" w:afterAutospacing="1"/>
        <w:outlineLvl w:val="2"/>
        <w:rPr>
          <w:rFonts w:eastAsia="Times New Roman" w:cs="Times New Roman"/>
          <w:b/>
          <w:bCs/>
          <w:color w:val="000000"/>
          <w:kern w:val="0"/>
          <w:lang w:eastAsia="en-GB"/>
          <w14:ligatures w14:val="none"/>
        </w:rPr>
      </w:pPr>
      <w:r w:rsidRPr="00BE04B6">
        <w:rPr>
          <w:rFonts w:eastAsia="Times New Roman" w:cs="Times New Roman"/>
          <w:b/>
          <w:bCs/>
          <w:color w:val="000000"/>
          <w:kern w:val="0"/>
          <w:lang w:eastAsia="en-GB"/>
          <w14:ligatures w14:val="none"/>
        </w:rPr>
        <w:t>8. Your Rights</w:t>
      </w:r>
    </w:p>
    <w:p w14:paraId="15621123" w14:textId="77777777" w:rsidR="00BE04B6" w:rsidRPr="00BE04B6" w:rsidRDefault="00BE04B6" w:rsidP="00BE04B6">
      <w:pPr>
        <w:spacing w:before="100" w:beforeAutospacing="1" w:after="100" w:afterAutospacing="1"/>
        <w:rPr>
          <w:rFonts w:eastAsia="Times New Roman" w:cs="Times New Roman"/>
          <w:color w:val="000000"/>
          <w:kern w:val="0"/>
          <w:lang w:eastAsia="en-GB"/>
          <w14:ligatures w14:val="none"/>
        </w:rPr>
      </w:pPr>
      <w:r w:rsidRPr="00BE04B6">
        <w:rPr>
          <w:rFonts w:eastAsia="Times New Roman" w:cs="Times New Roman"/>
          <w:color w:val="000000"/>
          <w:kern w:val="0"/>
          <w:lang w:eastAsia="en-GB"/>
          <w14:ligatures w14:val="none"/>
        </w:rPr>
        <w:t>You have the right to:</w:t>
      </w:r>
    </w:p>
    <w:p w14:paraId="6E383092" w14:textId="77777777" w:rsidR="00BE04B6" w:rsidRPr="00BE04B6" w:rsidRDefault="00BE04B6" w:rsidP="00BE04B6">
      <w:pPr>
        <w:numPr>
          <w:ilvl w:val="0"/>
          <w:numId w:val="17"/>
        </w:numPr>
        <w:spacing w:before="100" w:beforeAutospacing="1" w:after="100" w:afterAutospacing="1"/>
        <w:rPr>
          <w:rFonts w:eastAsia="Times New Roman" w:cs="Times New Roman"/>
          <w:color w:val="000000"/>
          <w:kern w:val="0"/>
          <w:lang w:eastAsia="en-GB"/>
          <w14:ligatures w14:val="none"/>
        </w:rPr>
      </w:pPr>
      <w:r w:rsidRPr="00BE04B6">
        <w:rPr>
          <w:rFonts w:eastAsia="Times New Roman" w:cs="Times New Roman"/>
          <w:color w:val="000000"/>
          <w:kern w:val="0"/>
          <w:lang w:eastAsia="en-GB"/>
          <w14:ligatures w14:val="none"/>
        </w:rPr>
        <w:t>Request access to your personal data.</w:t>
      </w:r>
    </w:p>
    <w:p w14:paraId="7CAC4E77" w14:textId="77777777" w:rsidR="00BE04B6" w:rsidRPr="00BE04B6" w:rsidRDefault="00BE04B6" w:rsidP="00BE04B6">
      <w:pPr>
        <w:numPr>
          <w:ilvl w:val="0"/>
          <w:numId w:val="17"/>
        </w:numPr>
        <w:spacing w:before="100" w:beforeAutospacing="1" w:after="100" w:afterAutospacing="1"/>
        <w:rPr>
          <w:rFonts w:eastAsia="Times New Roman" w:cs="Times New Roman"/>
          <w:color w:val="000000"/>
          <w:kern w:val="0"/>
          <w:lang w:eastAsia="en-GB"/>
          <w14:ligatures w14:val="none"/>
        </w:rPr>
      </w:pPr>
      <w:r w:rsidRPr="00BE04B6">
        <w:rPr>
          <w:rFonts w:eastAsia="Times New Roman" w:cs="Times New Roman"/>
          <w:color w:val="000000"/>
          <w:kern w:val="0"/>
          <w:lang w:eastAsia="en-GB"/>
          <w14:ligatures w14:val="none"/>
        </w:rPr>
        <w:t>Request corrections to inaccurate information.</w:t>
      </w:r>
    </w:p>
    <w:p w14:paraId="794B2DFA" w14:textId="77777777" w:rsidR="00BE04B6" w:rsidRPr="00BE04B6" w:rsidRDefault="00BE04B6" w:rsidP="00BE04B6">
      <w:pPr>
        <w:numPr>
          <w:ilvl w:val="0"/>
          <w:numId w:val="17"/>
        </w:numPr>
        <w:spacing w:before="100" w:beforeAutospacing="1" w:after="100" w:afterAutospacing="1"/>
        <w:rPr>
          <w:rFonts w:eastAsia="Times New Roman" w:cs="Times New Roman"/>
          <w:color w:val="000000"/>
          <w:kern w:val="0"/>
          <w:lang w:eastAsia="en-GB"/>
          <w14:ligatures w14:val="none"/>
        </w:rPr>
      </w:pPr>
      <w:r w:rsidRPr="00BE04B6">
        <w:rPr>
          <w:rFonts w:eastAsia="Times New Roman" w:cs="Times New Roman"/>
          <w:color w:val="000000"/>
          <w:kern w:val="0"/>
          <w:lang w:eastAsia="en-GB"/>
          <w14:ligatures w14:val="none"/>
        </w:rPr>
        <w:t>Withdraw consent for marketing or photography.</w:t>
      </w:r>
    </w:p>
    <w:p w14:paraId="542FCEAC" w14:textId="77777777" w:rsidR="00BE04B6" w:rsidRPr="00BE04B6" w:rsidRDefault="00BE04B6" w:rsidP="00BE04B6">
      <w:pPr>
        <w:numPr>
          <w:ilvl w:val="0"/>
          <w:numId w:val="17"/>
        </w:numPr>
        <w:spacing w:before="100" w:beforeAutospacing="1" w:after="100" w:afterAutospacing="1"/>
        <w:rPr>
          <w:rFonts w:eastAsia="Times New Roman" w:cs="Times New Roman"/>
          <w:color w:val="000000"/>
          <w:kern w:val="0"/>
          <w:lang w:eastAsia="en-GB"/>
          <w14:ligatures w14:val="none"/>
        </w:rPr>
      </w:pPr>
      <w:r w:rsidRPr="00BE04B6">
        <w:rPr>
          <w:rFonts w:eastAsia="Times New Roman" w:cs="Times New Roman"/>
          <w:color w:val="000000"/>
          <w:kern w:val="0"/>
          <w:lang w:eastAsia="en-GB"/>
          <w14:ligatures w14:val="none"/>
        </w:rPr>
        <w:t>Request deletion of your data under legal conditions.</w:t>
      </w:r>
    </w:p>
    <w:p w14:paraId="49188A41" w14:textId="77777777" w:rsidR="00BE04B6" w:rsidRPr="00BE04B6" w:rsidRDefault="00BE04B6" w:rsidP="00BE04B6">
      <w:pPr>
        <w:spacing w:before="100" w:beforeAutospacing="1" w:after="100" w:afterAutospacing="1"/>
        <w:rPr>
          <w:rFonts w:eastAsia="Times New Roman" w:cs="Times New Roman"/>
          <w:color w:val="000000"/>
          <w:kern w:val="0"/>
          <w:lang w:eastAsia="en-GB"/>
          <w14:ligatures w14:val="none"/>
        </w:rPr>
      </w:pPr>
      <w:r w:rsidRPr="00BE04B6">
        <w:rPr>
          <w:rFonts w:eastAsia="Times New Roman" w:cs="Times New Roman"/>
          <w:color w:val="000000"/>
          <w:kern w:val="0"/>
          <w:lang w:eastAsia="en-GB"/>
          <w14:ligatures w14:val="none"/>
        </w:rPr>
        <w:t>To exercise your rights, contact us at info@namyangbrighton.co.uk.</w:t>
      </w:r>
    </w:p>
    <w:p w14:paraId="4D7CBD6C" w14:textId="77777777" w:rsidR="00BE04B6" w:rsidRPr="00BE04B6" w:rsidRDefault="00BE04B6" w:rsidP="00BE04B6">
      <w:pPr>
        <w:spacing w:before="100" w:beforeAutospacing="1" w:after="100" w:afterAutospacing="1"/>
        <w:outlineLvl w:val="2"/>
        <w:rPr>
          <w:rFonts w:eastAsia="Times New Roman" w:cs="Times New Roman"/>
          <w:b/>
          <w:bCs/>
          <w:color w:val="000000"/>
          <w:kern w:val="0"/>
          <w:lang w:eastAsia="en-GB"/>
          <w14:ligatures w14:val="none"/>
        </w:rPr>
      </w:pPr>
      <w:r w:rsidRPr="00BE04B6">
        <w:rPr>
          <w:rFonts w:eastAsia="Times New Roman" w:cs="Times New Roman"/>
          <w:b/>
          <w:bCs/>
          <w:color w:val="000000"/>
          <w:kern w:val="0"/>
          <w:lang w:eastAsia="en-GB"/>
          <w14:ligatures w14:val="none"/>
        </w:rPr>
        <w:t>9. Policy Updates</w:t>
      </w:r>
    </w:p>
    <w:p w14:paraId="457BC1F5" w14:textId="77777777" w:rsidR="00BE04B6" w:rsidRDefault="00BE04B6" w:rsidP="00BE04B6">
      <w:pPr>
        <w:spacing w:before="100" w:beforeAutospacing="1" w:after="100" w:afterAutospacing="1"/>
        <w:rPr>
          <w:rFonts w:eastAsia="Times New Roman" w:cs="Times New Roman"/>
          <w:color w:val="000000"/>
          <w:kern w:val="0"/>
          <w:lang w:eastAsia="en-GB"/>
          <w14:ligatures w14:val="none"/>
        </w:rPr>
      </w:pPr>
      <w:r w:rsidRPr="00BE04B6">
        <w:rPr>
          <w:rFonts w:eastAsia="Times New Roman" w:cs="Times New Roman"/>
          <w:color w:val="000000"/>
          <w:kern w:val="0"/>
          <w:lang w:eastAsia="en-GB"/>
          <w14:ligatures w14:val="none"/>
        </w:rPr>
        <w:t>We may update this policy periodically. Any significant changes will be communicated via email or website updates.</w:t>
      </w:r>
    </w:p>
    <w:p w14:paraId="21C82A4D" w14:textId="77777777" w:rsidR="00BE04B6" w:rsidRPr="00BE04B6" w:rsidRDefault="00BE04B6" w:rsidP="00BE04B6">
      <w:pPr>
        <w:spacing w:before="100" w:beforeAutospacing="1" w:after="100" w:afterAutospacing="1"/>
        <w:rPr>
          <w:rFonts w:eastAsia="Times New Roman" w:cs="Times New Roman"/>
          <w:color w:val="000000"/>
          <w:kern w:val="0"/>
          <w:lang w:eastAsia="en-GB"/>
          <w14:ligatures w14:val="none"/>
        </w:rPr>
      </w:pPr>
    </w:p>
    <w:p w14:paraId="37CCB928" w14:textId="77777777" w:rsidR="00BE04B6" w:rsidRPr="00BE04B6" w:rsidRDefault="00BE04B6" w:rsidP="00BE04B6">
      <w:pPr>
        <w:spacing w:before="100" w:beforeAutospacing="1" w:after="100" w:afterAutospacing="1"/>
        <w:outlineLvl w:val="2"/>
        <w:rPr>
          <w:rFonts w:eastAsia="Times New Roman" w:cs="Times New Roman"/>
          <w:b/>
          <w:bCs/>
          <w:color w:val="000000"/>
          <w:kern w:val="0"/>
          <w:lang w:eastAsia="en-GB"/>
          <w14:ligatures w14:val="none"/>
        </w:rPr>
      </w:pPr>
      <w:r w:rsidRPr="00BE04B6">
        <w:rPr>
          <w:rFonts w:eastAsia="Times New Roman" w:cs="Times New Roman"/>
          <w:b/>
          <w:bCs/>
          <w:color w:val="000000"/>
          <w:kern w:val="0"/>
          <w:lang w:eastAsia="en-GB"/>
          <w14:ligatures w14:val="none"/>
        </w:rPr>
        <w:lastRenderedPageBreak/>
        <w:t>10. Contact Information</w:t>
      </w:r>
    </w:p>
    <w:p w14:paraId="43E8159D" w14:textId="77777777" w:rsidR="00BE04B6" w:rsidRPr="00BE04B6" w:rsidRDefault="00BE04B6" w:rsidP="00BE04B6">
      <w:pPr>
        <w:spacing w:before="100" w:beforeAutospacing="1" w:after="100" w:afterAutospacing="1"/>
        <w:rPr>
          <w:rFonts w:eastAsia="Times New Roman" w:cs="Times New Roman"/>
          <w:color w:val="000000"/>
          <w:kern w:val="0"/>
          <w:lang w:eastAsia="en-GB"/>
          <w14:ligatures w14:val="none"/>
        </w:rPr>
      </w:pPr>
      <w:r w:rsidRPr="00BE04B6">
        <w:rPr>
          <w:rFonts w:eastAsia="Times New Roman" w:cs="Times New Roman"/>
          <w:color w:val="000000"/>
          <w:kern w:val="0"/>
          <w:lang w:eastAsia="en-GB"/>
          <w14:ligatures w14:val="none"/>
        </w:rPr>
        <w:t>For any questions about this Privacy Policy, contact info@namyangbrighton.co.uk.</w:t>
      </w:r>
    </w:p>
    <w:p w14:paraId="08213C40" w14:textId="0E1F2F03" w:rsidR="0048672D" w:rsidRDefault="0048672D" w:rsidP="00195AD5">
      <w:pPr>
        <w:spacing w:after="287"/>
      </w:pPr>
    </w:p>
    <w:sectPr w:rsidR="0048672D">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3759A" w14:textId="77777777" w:rsidR="00DA4D69" w:rsidRDefault="00DA4D69" w:rsidP="0048672D">
      <w:r>
        <w:separator/>
      </w:r>
    </w:p>
  </w:endnote>
  <w:endnote w:type="continuationSeparator" w:id="0">
    <w:p w14:paraId="7B906B4A" w14:textId="77777777" w:rsidR="00DA4D69" w:rsidRDefault="00DA4D69" w:rsidP="00486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imes New Roman (Body CS)">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28BE2" w14:textId="58BD64D1" w:rsidR="0048672D" w:rsidRPr="00CD371A" w:rsidRDefault="0048672D" w:rsidP="00CD371A">
    <w:pPr>
      <w:pStyle w:val="Footer"/>
      <w:jc w:val="right"/>
      <w:rPr>
        <w:i/>
        <w:iCs/>
        <w:sz w:val="18"/>
        <w:szCs w:val="18"/>
      </w:rPr>
    </w:pPr>
    <w:r w:rsidRPr="00CD371A">
      <w:rPr>
        <w:i/>
        <w:iCs/>
        <w:sz w:val="18"/>
        <w:szCs w:val="18"/>
      </w:rPr>
      <w:t>Nam Yang Brighton CIO</w:t>
    </w:r>
    <w:r w:rsidRPr="00CD371A">
      <w:rPr>
        <w:i/>
        <w:iCs/>
        <w:sz w:val="18"/>
        <w:szCs w:val="18"/>
      </w:rPr>
      <w:br/>
      <w:t>Charity Number: 1207778</w:t>
    </w:r>
    <w:r w:rsidR="00745738" w:rsidRPr="00CD371A">
      <w:rPr>
        <w:i/>
        <w:iCs/>
        <w:sz w:val="18"/>
        <w:szCs w:val="18"/>
      </w:rPr>
      <w:br/>
      <w:t xml:space="preserve">info@namyangbrighton.co.uk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8E6AD" w14:textId="77777777" w:rsidR="00DA4D69" w:rsidRDefault="00DA4D69" w:rsidP="0048672D">
      <w:r>
        <w:separator/>
      </w:r>
    </w:p>
  </w:footnote>
  <w:footnote w:type="continuationSeparator" w:id="0">
    <w:p w14:paraId="2914BCCC" w14:textId="77777777" w:rsidR="00DA4D69" w:rsidRDefault="00DA4D69" w:rsidP="004867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7784A"/>
    <w:multiLevelType w:val="hybridMultilevel"/>
    <w:tmpl w:val="FB522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3430FC"/>
    <w:multiLevelType w:val="hybridMultilevel"/>
    <w:tmpl w:val="0040D874"/>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2" w15:restartNumberingAfterBreak="0">
    <w:nsid w:val="126E39DD"/>
    <w:multiLevelType w:val="multilevel"/>
    <w:tmpl w:val="2564B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7C2B7E"/>
    <w:multiLevelType w:val="multilevel"/>
    <w:tmpl w:val="987C6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FF50D0"/>
    <w:multiLevelType w:val="hybridMultilevel"/>
    <w:tmpl w:val="E4681CE2"/>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5" w15:restartNumberingAfterBreak="0">
    <w:nsid w:val="2A9E26E6"/>
    <w:multiLevelType w:val="hybridMultilevel"/>
    <w:tmpl w:val="07849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8A7AD4"/>
    <w:multiLevelType w:val="hybridMultilevel"/>
    <w:tmpl w:val="AECA2490"/>
    <w:lvl w:ilvl="0" w:tplc="08090001">
      <w:start w:val="1"/>
      <w:numFmt w:val="bullet"/>
      <w:lvlText w:val=""/>
      <w:lvlJc w:val="left"/>
      <w:pPr>
        <w:ind w:left="1114" w:hanging="360"/>
      </w:pPr>
      <w:rPr>
        <w:rFonts w:ascii="Symbol" w:hAnsi="Symbol" w:hint="default"/>
      </w:rPr>
    </w:lvl>
    <w:lvl w:ilvl="1" w:tplc="08090003" w:tentative="1">
      <w:start w:val="1"/>
      <w:numFmt w:val="bullet"/>
      <w:lvlText w:val="o"/>
      <w:lvlJc w:val="left"/>
      <w:pPr>
        <w:ind w:left="1834" w:hanging="360"/>
      </w:pPr>
      <w:rPr>
        <w:rFonts w:ascii="Courier New" w:hAnsi="Courier New" w:cs="Courier New" w:hint="default"/>
      </w:rPr>
    </w:lvl>
    <w:lvl w:ilvl="2" w:tplc="08090005" w:tentative="1">
      <w:start w:val="1"/>
      <w:numFmt w:val="bullet"/>
      <w:lvlText w:val=""/>
      <w:lvlJc w:val="left"/>
      <w:pPr>
        <w:ind w:left="2554" w:hanging="360"/>
      </w:pPr>
      <w:rPr>
        <w:rFonts w:ascii="Wingdings" w:hAnsi="Wingdings" w:hint="default"/>
      </w:rPr>
    </w:lvl>
    <w:lvl w:ilvl="3" w:tplc="08090001" w:tentative="1">
      <w:start w:val="1"/>
      <w:numFmt w:val="bullet"/>
      <w:lvlText w:val=""/>
      <w:lvlJc w:val="left"/>
      <w:pPr>
        <w:ind w:left="3274" w:hanging="360"/>
      </w:pPr>
      <w:rPr>
        <w:rFonts w:ascii="Symbol" w:hAnsi="Symbol" w:hint="default"/>
      </w:rPr>
    </w:lvl>
    <w:lvl w:ilvl="4" w:tplc="08090003" w:tentative="1">
      <w:start w:val="1"/>
      <w:numFmt w:val="bullet"/>
      <w:lvlText w:val="o"/>
      <w:lvlJc w:val="left"/>
      <w:pPr>
        <w:ind w:left="3994" w:hanging="360"/>
      </w:pPr>
      <w:rPr>
        <w:rFonts w:ascii="Courier New" w:hAnsi="Courier New" w:cs="Courier New" w:hint="default"/>
      </w:rPr>
    </w:lvl>
    <w:lvl w:ilvl="5" w:tplc="08090005" w:tentative="1">
      <w:start w:val="1"/>
      <w:numFmt w:val="bullet"/>
      <w:lvlText w:val=""/>
      <w:lvlJc w:val="left"/>
      <w:pPr>
        <w:ind w:left="4714" w:hanging="360"/>
      </w:pPr>
      <w:rPr>
        <w:rFonts w:ascii="Wingdings" w:hAnsi="Wingdings" w:hint="default"/>
      </w:rPr>
    </w:lvl>
    <w:lvl w:ilvl="6" w:tplc="08090001" w:tentative="1">
      <w:start w:val="1"/>
      <w:numFmt w:val="bullet"/>
      <w:lvlText w:val=""/>
      <w:lvlJc w:val="left"/>
      <w:pPr>
        <w:ind w:left="5434" w:hanging="360"/>
      </w:pPr>
      <w:rPr>
        <w:rFonts w:ascii="Symbol" w:hAnsi="Symbol" w:hint="default"/>
      </w:rPr>
    </w:lvl>
    <w:lvl w:ilvl="7" w:tplc="08090003" w:tentative="1">
      <w:start w:val="1"/>
      <w:numFmt w:val="bullet"/>
      <w:lvlText w:val="o"/>
      <w:lvlJc w:val="left"/>
      <w:pPr>
        <w:ind w:left="6154" w:hanging="360"/>
      </w:pPr>
      <w:rPr>
        <w:rFonts w:ascii="Courier New" w:hAnsi="Courier New" w:cs="Courier New" w:hint="default"/>
      </w:rPr>
    </w:lvl>
    <w:lvl w:ilvl="8" w:tplc="08090005" w:tentative="1">
      <w:start w:val="1"/>
      <w:numFmt w:val="bullet"/>
      <w:lvlText w:val=""/>
      <w:lvlJc w:val="left"/>
      <w:pPr>
        <w:ind w:left="6874" w:hanging="360"/>
      </w:pPr>
      <w:rPr>
        <w:rFonts w:ascii="Wingdings" w:hAnsi="Wingdings" w:hint="default"/>
      </w:rPr>
    </w:lvl>
  </w:abstractNum>
  <w:abstractNum w:abstractNumId="7" w15:restartNumberingAfterBreak="0">
    <w:nsid w:val="41896876"/>
    <w:multiLevelType w:val="hybridMultilevel"/>
    <w:tmpl w:val="69D20F7A"/>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8" w15:restartNumberingAfterBreak="0">
    <w:nsid w:val="46DE7073"/>
    <w:multiLevelType w:val="hybridMultilevel"/>
    <w:tmpl w:val="585882C4"/>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9" w15:restartNumberingAfterBreak="0">
    <w:nsid w:val="47E30504"/>
    <w:multiLevelType w:val="hybridMultilevel"/>
    <w:tmpl w:val="458C69C0"/>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10" w15:restartNumberingAfterBreak="0">
    <w:nsid w:val="53D55E53"/>
    <w:multiLevelType w:val="hybridMultilevel"/>
    <w:tmpl w:val="DE40C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22C7BDA"/>
    <w:multiLevelType w:val="multilevel"/>
    <w:tmpl w:val="683C3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E11161"/>
    <w:multiLevelType w:val="multilevel"/>
    <w:tmpl w:val="C1B85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CC656D"/>
    <w:multiLevelType w:val="hybridMultilevel"/>
    <w:tmpl w:val="CAE2E0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57A4CD3"/>
    <w:multiLevelType w:val="multilevel"/>
    <w:tmpl w:val="01B62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FF12C3"/>
    <w:multiLevelType w:val="multilevel"/>
    <w:tmpl w:val="E5B27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90F0C93"/>
    <w:multiLevelType w:val="multilevel"/>
    <w:tmpl w:val="3174B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1929931">
    <w:abstractNumId w:val="0"/>
  </w:num>
  <w:num w:numId="2" w16cid:durableId="20739744">
    <w:abstractNumId w:val="6"/>
  </w:num>
  <w:num w:numId="3" w16cid:durableId="402800462">
    <w:abstractNumId w:val="13"/>
  </w:num>
  <w:num w:numId="4" w16cid:durableId="568735686">
    <w:abstractNumId w:val="10"/>
  </w:num>
  <w:num w:numId="5" w16cid:durableId="777869035">
    <w:abstractNumId w:val="9"/>
  </w:num>
  <w:num w:numId="6" w16cid:durableId="1251544633">
    <w:abstractNumId w:val="7"/>
  </w:num>
  <w:num w:numId="7" w16cid:durableId="411974776">
    <w:abstractNumId w:val="1"/>
  </w:num>
  <w:num w:numId="8" w16cid:durableId="984161296">
    <w:abstractNumId w:val="8"/>
  </w:num>
  <w:num w:numId="9" w16cid:durableId="695421784">
    <w:abstractNumId w:val="4"/>
  </w:num>
  <w:num w:numId="10" w16cid:durableId="1432625988">
    <w:abstractNumId w:val="5"/>
  </w:num>
  <w:num w:numId="11" w16cid:durableId="96414936">
    <w:abstractNumId w:val="12"/>
  </w:num>
  <w:num w:numId="12" w16cid:durableId="500122441">
    <w:abstractNumId w:val="3"/>
  </w:num>
  <w:num w:numId="13" w16cid:durableId="1178229672">
    <w:abstractNumId w:val="16"/>
  </w:num>
  <w:num w:numId="14" w16cid:durableId="501163286">
    <w:abstractNumId w:val="2"/>
  </w:num>
  <w:num w:numId="15" w16cid:durableId="2018343529">
    <w:abstractNumId w:val="14"/>
  </w:num>
  <w:num w:numId="16" w16cid:durableId="921992880">
    <w:abstractNumId w:val="11"/>
  </w:num>
  <w:num w:numId="17" w16cid:durableId="141080939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72D"/>
    <w:rsid w:val="00195AD5"/>
    <w:rsid w:val="0048672D"/>
    <w:rsid w:val="00745738"/>
    <w:rsid w:val="00842A41"/>
    <w:rsid w:val="009736CE"/>
    <w:rsid w:val="009C0ACB"/>
    <w:rsid w:val="00BD1335"/>
    <w:rsid w:val="00BE04B6"/>
    <w:rsid w:val="00C53C04"/>
    <w:rsid w:val="00C93F41"/>
    <w:rsid w:val="00CD371A"/>
    <w:rsid w:val="00CF17FE"/>
    <w:rsid w:val="00DA4D69"/>
    <w:rsid w:val="00DF2F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A1EA5"/>
  <w15:chartTrackingRefBased/>
  <w15:docId w15:val="{48B11C86-EFA9-6A4C-A092-70540D521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67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867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867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67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67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672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672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672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672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867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867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867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67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67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67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67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67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672D"/>
    <w:rPr>
      <w:rFonts w:eastAsiaTheme="majorEastAsia" w:cstheme="majorBidi"/>
      <w:color w:val="272727" w:themeColor="text1" w:themeTint="D8"/>
    </w:rPr>
  </w:style>
  <w:style w:type="paragraph" w:styleId="Title">
    <w:name w:val="Title"/>
    <w:basedOn w:val="Normal"/>
    <w:next w:val="Normal"/>
    <w:link w:val="TitleChar"/>
    <w:uiPriority w:val="10"/>
    <w:qFormat/>
    <w:rsid w:val="0048672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67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672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67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672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8672D"/>
    <w:rPr>
      <w:i/>
      <w:iCs/>
      <w:color w:val="404040" w:themeColor="text1" w:themeTint="BF"/>
    </w:rPr>
  </w:style>
  <w:style w:type="paragraph" w:styleId="ListParagraph">
    <w:name w:val="List Paragraph"/>
    <w:basedOn w:val="Normal"/>
    <w:uiPriority w:val="34"/>
    <w:qFormat/>
    <w:rsid w:val="0048672D"/>
    <w:pPr>
      <w:ind w:left="720"/>
      <w:contextualSpacing/>
    </w:pPr>
  </w:style>
  <w:style w:type="character" w:styleId="IntenseEmphasis">
    <w:name w:val="Intense Emphasis"/>
    <w:basedOn w:val="DefaultParagraphFont"/>
    <w:uiPriority w:val="21"/>
    <w:qFormat/>
    <w:rsid w:val="0048672D"/>
    <w:rPr>
      <w:i/>
      <w:iCs/>
      <w:color w:val="0F4761" w:themeColor="accent1" w:themeShade="BF"/>
    </w:rPr>
  </w:style>
  <w:style w:type="paragraph" w:styleId="IntenseQuote">
    <w:name w:val="Intense Quote"/>
    <w:basedOn w:val="Normal"/>
    <w:next w:val="Normal"/>
    <w:link w:val="IntenseQuoteChar"/>
    <w:uiPriority w:val="30"/>
    <w:qFormat/>
    <w:rsid w:val="004867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672D"/>
    <w:rPr>
      <w:i/>
      <w:iCs/>
      <w:color w:val="0F4761" w:themeColor="accent1" w:themeShade="BF"/>
    </w:rPr>
  </w:style>
  <w:style w:type="character" w:styleId="IntenseReference">
    <w:name w:val="Intense Reference"/>
    <w:basedOn w:val="DefaultParagraphFont"/>
    <w:uiPriority w:val="32"/>
    <w:qFormat/>
    <w:rsid w:val="0048672D"/>
    <w:rPr>
      <w:b/>
      <w:bCs/>
      <w:smallCaps/>
      <w:color w:val="0F4761" w:themeColor="accent1" w:themeShade="BF"/>
      <w:spacing w:val="5"/>
    </w:rPr>
  </w:style>
  <w:style w:type="paragraph" w:styleId="Header">
    <w:name w:val="header"/>
    <w:basedOn w:val="Normal"/>
    <w:link w:val="HeaderChar"/>
    <w:uiPriority w:val="99"/>
    <w:unhideWhenUsed/>
    <w:rsid w:val="0048672D"/>
    <w:pPr>
      <w:tabs>
        <w:tab w:val="center" w:pos="4513"/>
        <w:tab w:val="right" w:pos="9026"/>
      </w:tabs>
    </w:pPr>
  </w:style>
  <w:style w:type="character" w:customStyle="1" w:styleId="HeaderChar">
    <w:name w:val="Header Char"/>
    <w:basedOn w:val="DefaultParagraphFont"/>
    <w:link w:val="Header"/>
    <w:uiPriority w:val="99"/>
    <w:rsid w:val="0048672D"/>
  </w:style>
  <w:style w:type="paragraph" w:styleId="Footer">
    <w:name w:val="footer"/>
    <w:basedOn w:val="Normal"/>
    <w:link w:val="FooterChar"/>
    <w:uiPriority w:val="99"/>
    <w:unhideWhenUsed/>
    <w:rsid w:val="0048672D"/>
    <w:pPr>
      <w:tabs>
        <w:tab w:val="center" w:pos="4513"/>
        <w:tab w:val="right" w:pos="9026"/>
      </w:tabs>
    </w:pPr>
  </w:style>
  <w:style w:type="character" w:customStyle="1" w:styleId="FooterChar">
    <w:name w:val="Footer Char"/>
    <w:basedOn w:val="DefaultParagraphFont"/>
    <w:link w:val="Footer"/>
    <w:uiPriority w:val="99"/>
    <w:rsid w:val="0048672D"/>
  </w:style>
  <w:style w:type="character" w:styleId="Hyperlink">
    <w:name w:val="Hyperlink"/>
    <w:basedOn w:val="DefaultParagraphFont"/>
    <w:uiPriority w:val="99"/>
    <w:unhideWhenUsed/>
    <w:rsid w:val="0048672D"/>
    <w:rPr>
      <w:color w:val="467886" w:themeColor="hyperlink"/>
      <w:u w:val="single"/>
    </w:rPr>
  </w:style>
  <w:style w:type="character" w:styleId="UnresolvedMention">
    <w:name w:val="Unresolved Mention"/>
    <w:basedOn w:val="DefaultParagraphFont"/>
    <w:uiPriority w:val="99"/>
    <w:semiHidden/>
    <w:unhideWhenUsed/>
    <w:rsid w:val="0048672D"/>
    <w:rPr>
      <w:color w:val="605E5C"/>
      <w:shd w:val="clear" w:color="auto" w:fill="E1DFDD"/>
    </w:rPr>
  </w:style>
  <w:style w:type="character" w:styleId="FollowedHyperlink">
    <w:name w:val="FollowedHyperlink"/>
    <w:basedOn w:val="DefaultParagraphFont"/>
    <w:uiPriority w:val="99"/>
    <w:semiHidden/>
    <w:unhideWhenUsed/>
    <w:rsid w:val="0048672D"/>
    <w:rPr>
      <w:color w:val="96607D" w:themeColor="followedHyperlink"/>
      <w:u w:val="single"/>
    </w:rPr>
  </w:style>
  <w:style w:type="paragraph" w:styleId="NormalWeb">
    <w:name w:val="Normal (Web)"/>
    <w:basedOn w:val="Normal"/>
    <w:uiPriority w:val="99"/>
    <w:semiHidden/>
    <w:unhideWhenUsed/>
    <w:rsid w:val="00BE04B6"/>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BE04B6"/>
    <w:rPr>
      <w:b/>
      <w:bCs/>
    </w:rPr>
  </w:style>
  <w:style w:type="character" w:customStyle="1" w:styleId="apple-converted-space">
    <w:name w:val="apple-converted-space"/>
    <w:basedOn w:val="DefaultParagraphFont"/>
    <w:rsid w:val="00BE04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583</Words>
  <Characters>2332</Characters>
  <Application>Microsoft Office Word</Application>
  <DocSecurity>0</DocSecurity>
  <Lines>583</Lines>
  <Paragraphs>138</Paragraphs>
  <ScaleCrop>false</ScaleCrop>
  <Company/>
  <LinksUpToDate>false</LinksUpToDate>
  <CharactersWithSpaces>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Katina Byford-Winter</dc:creator>
  <cp:keywords/>
  <dc:description/>
  <cp:lastModifiedBy>Katina Byford-Winter</cp:lastModifiedBy>
  <cp:revision>2</cp:revision>
  <dcterms:created xsi:type="dcterms:W3CDTF">2026-06-03T14:02:00Z</dcterms:created>
  <dcterms:modified xsi:type="dcterms:W3CDTF">2026-06-03T14:02:00Z</dcterms:modified>
</cp:coreProperties>
</file>